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09" w:rsidRDefault="00B92009" w:rsidP="00AC14DF">
      <w:pPr>
        <w:pStyle w:val="berschrift2"/>
      </w:pPr>
      <w:r>
        <w:t>Lösung zu Aufgabe 4: Zwei Kreise und ein Quadrat im Quadrat</w:t>
      </w:r>
    </w:p>
    <w:p w:rsidR="00B92009" w:rsidRDefault="00B92009" w:rsidP="0080652E">
      <w:r>
        <w:t xml:space="preserve">Man zeichne die in der Abbildung skizzierten Hilfslinien ein und beschrifte den Mittelpunkt </w:t>
      </w:r>
      <w:r w:rsidRPr="00025957">
        <w:rPr>
          <w:position w:val="-4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5pt;height:12.65pt" o:ole="">
            <v:imagedata r:id="rId5" o:title=""/>
          </v:shape>
          <o:OLEObject Type="Embed" ProgID="Equation.DSMT4" ShapeID="_x0000_i1025" DrawAspect="Content" ObjectID="_1548798719" r:id="rId6"/>
        </w:object>
      </w:r>
      <w:r>
        <w:t xml:space="preserve"> von </w:t>
      </w:r>
      <w:r w:rsidRPr="00025957">
        <w:rPr>
          <w:position w:val="-4"/>
        </w:rPr>
        <w:object w:dxaOrig="400" w:dyaOrig="260">
          <v:shape id="_x0000_i1026" type="#_x0000_t75" style="width:20.2pt;height:12.65pt" o:ole="">
            <v:imagedata r:id="rId7" o:title=""/>
          </v:shape>
          <o:OLEObject Type="Embed" ProgID="Equation.DSMT4" ShapeID="_x0000_i1026" DrawAspect="Content" ObjectID="_1548798720" r:id="rId8"/>
        </w:object>
      </w:r>
      <w:r>
        <w:t>.</w:t>
      </w:r>
    </w:p>
    <w:p w:rsidR="00B92009" w:rsidRDefault="00B92009" w:rsidP="004A06F6">
      <w:pPr>
        <w:keepNext/>
        <w:jc w:val="center"/>
      </w:pPr>
      <w:r w:rsidRPr="00182813">
        <w:rPr>
          <w:noProof/>
          <w:lang w:eastAsia="de-AT"/>
        </w:rPr>
        <w:drawing>
          <wp:inline distT="0" distB="0" distL="0" distR="0" wp14:anchorId="4EBDDEA3" wp14:editId="6512FD63">
            <wp:extent cx="3058420" cy="3265714"/>
            <wp:effectExtent l="0" t="0" r="8890" b="0"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3678"/>
                    <a:stretch/>
                  </pic:blipFill>
                  <pic:spPr bwMode="auto">
                    <a:xfrm>
                      <a:off x="0" y="0"/>
                      <a:ext cx="3060000" cy="3267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2009" w:rsidRDefault="00B92009" w:rsidP="0080652E">
      <w:r>
        <w:t xml:space="preserve">Für die Berechnung der Seitenlänge </w:t>
      </w:r>
      <w:r w:rsidRPr="003363E3">
        <w:rPr>
          <w:position w:val="-6"/>
        </w:rPr>
        <w:object w:dxaOrig="200" w:dyaOrig="279">
          <v:shape id="_x0000_i1027" type="#_x0000_t75" style="width:8.85pt;height:13.9pt" o:ole="">
            <v:imagedata r:id="rId10" o:title=""/>
          </v:shape>
          <o:OLEObject Type="Embed" ProgID="Equation.DSMT4" ShapeID="_x0000_i1027" DrawAspect="Content" ObjectID="_1548798721" r:id="rId11"/>
        </w:object>
      </w:r>
      <w:r>
        <w:t xml:space="preserve"> betrachte man das Dreieck </w:t>
      </w:r>
      <w:r w:rsidRPr="00025957">
        <w:rPr>
          <w:position w:val="-4"/>
        </w:rPr>
        <w:object w:dxaOrig="680" w:dyaOrig="260">
          <v:shape id="_x0000_i1028" type="#_x0000_t75" style="width:34.1pt;height:12.65pt" o:ole="">
            <v:imagedata r:id="rId12" o:title=""/>
          </v:shape>
          <o:OLEObject Type="Embed" ProgID="Equation.DSMT4" ShapeID="_x0000_i1028" DrawAspect="Content" ObjectID="_1548798722" r:id="rId13"/>
        </w:object>
      </w:r>
      <w:r>
        <w:t xml:space="preserve"> und wende den Satz des Pythagoras an.</w:t>
      </w:r>
    </w:p>
    <w:p w:rsidR="00B92009" w:rsidRDefault="00B92009" w:rsidP="0080652E">
      <w:r w:rsidRPr="00082446">
        <w:rPr>
          <w:position w:val="-28"/>
        </w:rPr>
        <w:object w:dxaOrig="3500" w:dyaOrig="740">
          <v:shape id="_x0000_i1029" type="#_x0000_t75" style="width:175.6pt;height:36.65pt" o:ole="">
            <v:imagedata r:id="rId14" o:title=""/>
          </v:shape>
          <o:OLEObject Type="Embed" ProgID="Equation.DSMT4" ShapeID="_x0000_i1029" DrawAspect="Content" ObjectID="_1548798723" r:id="rId15"/>
        </w:object>
      </w:r>
    </w:p>
    <w:p w:rsidR="00B92009" w:rsidRDefault="00B92009" w:rsidP="0080652E">
      <w:r>
        <w:t xml:space="preserve">Für den Radius </w:t>
      </w:r>
      <w:r w:rsidRPr="00082446">
        <w:rPr>
          <w:position w:val="-12"/>
        </w:rPr>
        <w:object w:dxaOrig="200" w:dyaOrig="360">
          <v:shape id="_x0000_i1030" type="#_x0000_t75" style="width:8.85pt;height:17.7pt" o:ole="">
            <v:imagedata r:id="rId16" o:title=""/>
          </v:shape>
          <o:OLEObject Type="Embed" ProgID="Equation.DSMT4" ShapeID="_x0000_i1030" DrawAspect="Content" ObjectID="_1548798724" r:id="rId17"/>
        </w:object>
      </w:r>
      <w:r>
        <w:t xml:space="preserve"> folgt nun aus dem Satz von Pythagoras für das Dreieck </w:t>
      </w:r>
      <w:r w:rsidRPr="007B017E">
        <w:rPr>
          <w:position w:val="-12"/>
        </w:rPr>
        <w:object w:dxaOrig="840" w:dyaOrig="360">
          <v:shape id="_x0000_i1031" type="#_x0000_t75" style="width:41.7pt;height:17.7pt" o:ole="">
            <v:imagedata r:id="rId18" o:title=""/>
          </v:shape>
          <o:OLEObject Type="Embed" ProgID="Equation.DSMT4" ShapeID="_x0000_i1031" DrawAspect="Content" ObjectID="_1548798725" r:id="rId19"/>
        </w:object>
      </w:r>
      <w:r>
        <w:t>:</w:t>
      </w:r>
    </w:p>
    <w:p w:rsidR="00B92009" w:rsidRDefault="00B92009" w:rsidP="0080652E">
      <w:r w:rsidRPr="00CE435B">
        <w:rPr>
          <w:position w:val="-28"/>
        </w:rPr>
        <w:object w:dxaOrig="4200" w:dyaOrig="740">
          <v:shape id="_x0000_i1032" type="#_x0000_t75" style="width:209.7pt;height:36.65pt" o:ole="">
            <v:imagedata r:id="rId20" o:title=""/>
          </v:shape>
          <o:OLEObject Type="Embed" ProgID="Equation.DSMT4" ShapeID="_x0000_i1032" DrawAspect="Content" ObjectID="_1548798726" r:id="rId21"/>
        </w:object>
      </w:r>
    </w:p>
    <w:p w:rsidR="00B92009" w:rsidRDefault="00B92009" w:rsidP="0080652E">
      <w:r>
        <w:t xml:space="preserve">Der obere Radius </w:t>
      </w:r>
      <w:r w:rsidRPr="00082446">
        <w:rPr>
          <w:position w:val="-12"/>
        </w:rPr>
        <w:object w:dxaOrig="220" w:dyaOrig="360">
          <v:shape id="_x0000_i1033" type="#_x0000_t75" style="width:10.1pt;height:17.7pt" o:ole="">
            <v:imagedata r:id="rId22" o:title=""/>
          </v:shape>
          <o:OLEObject Type="Embed" ProgID="Equation.DSMT4" ShapeID="_x0000_i1033" DrawAspect="Content" ObjectID="_1548798727" r:id="rId23"/>
        </w:object>
      </w:r>
      <w:r>
        <w:t xml:space="preserve"> lässt sich aus dem Dreieck </w:t>
      </w:r>
      <w:r w:rsidRPr="007B017E">
        <w:rPr>
          <w:position w:val="-12"/>
        </w:rPr>
        <w:object w:dxaOrig="859" w:dyaOrig="360">
          <v:shape id="_x0000_i1034" type="#_x0000_t75" style="width:42.95pt;height:17.7pt" o:ole="">
            <v:imagedata r:id="rId24" o:title=""/>
          </v:shape>
          <o:OLEObject Type="Embed" ProgID="Equation.DSMT4" ShapeID="_x0000_i1034" DrawAspect="Content" ObjectID="_1548798728" r:id="rId25"/>
        </w:object>
      </w:r>
      <w:r>
        <w:t xml:space="preserve"> berechnen:</w:t>
      </w:r>
    </w:p>
    <w:p w:rsidR="00B92009" w:rsidRDefault="00B92009" w:rsidP="0080652E">
      <w:r w:rsidRPr="00946E1E">
        <w:rPr>
          <w:position w:val="-28"/>
        </w:rPr>
        <w:object w:dxaOrig="3980" w:dyaOrig="740">
          <v:shape id="_x0000_i1035" type="#_x0000_t75" style="width:199.6pt;height:36.65pt" o:ole="">
            <v:imagedata r:id="rId26" o:title=""/>
          </v:shape>
          <o:OLEObject Type="Embed" ProgID="Equation.DSMT4" ShapeID="_x0000_i1035" DrawAspect="Content" ObjectID="_1548798729" r:id="rId27"/>
        </w:object>
      </w:r>
    </w:p>
    <w:p w:rsidR="00A34483" w:rsidRDefault="00A34483">
      <w:bookmarkStart w:id="0" w:name="_GoBack"/>
      <w:bookmarkEnd w:id="0"/>
    </w:p>
    <w:sectPr w:rsidR="00A344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09"/>
    <w:rsid w:val="001A35C9"/>
    <w:rsid w:val="001E5245"/>
    <w:rsid w:val="00235596"/>
    <w:rsid w:val="0028125E"/>
    <w:rsid w:val="002B610F"/>
    <w:rsid w:val="003757C0"/>
    <w:rsid w:val="005A473E"/>
    <w:rsid w:val="005D63C3"/>
    <w:rsid w:val="00764F8F"/>
    <w:rsid w:val="009505E2"/>
    <w:rsid w:val="009901FF"/>
    <w:rsid w:val="00A34483"/>
    <w:rsid w:val="00A703C0"/>
    <w:rsid w:val="00A9258B"/>
    <w:rsid w:val="00AE37D1"/>
    <w:rsid w:val="00B92009"/>
    <w:rsid w:val="00C937CB"/>
    <w:rsid w:val="00CC615A"/>
    <w:rsid w:val="00D22831"/>
    <w:rsid w:val="00DA221B"/>
    <w:rsid w:val="00E06688"/>
    <w:rsid w:val="00EA3BB2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92009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9200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92009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9200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588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2017-02-16T23:55:00Z</dcterms:created>
  <dcterms:modified xsi:type="dcterms:W3CDTF">2017-02-17T00:05:00Z</dcterms:modified>
</cp:coreProperties>
</file>